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78B4A" w14:textId="563146DA" w:rsidR="00CD36CF" w:rsidRPr="00F92442" w:rsidRDefault="00B47EA3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820858">
            <w:rPr>
              <w:color w:val="auto"/>
            </w:rPr>
            <w:t>HOUSE</w:t>
          </w:r>
        </w:sdtContent>
      </w:sdt>
      <w:r w:rsidR="000250C1" w:rsidRPr="00F92442">
        <w:rPr>
          <w:color w:val="auto"/>
        </w:rPr>
        <w:t xml:space="preserve"> </w:t>
      </w:r>
      <w:r w:rsidR="00077FF0" w:rsidRPr="00F92442">
        <w:rPr>
          <w:color w:val="auto"/>
        </w:rPr>
        <w:t xml:space="preserve">CONCURRENT </w:t>
      </w:r>
      <w:r w:rsidR="00E9513C" w:rsidRPr="00F92442">
        <w:rPr>
          <w:color w:val="auto"/>
        </w:rPr>
        <w:t>R</w:t>
      </w:r>
      <w:r w:rsidR="00FE76E5" w:rsidRPr="00F92442">
        <w:rPr>
          <w:color w:val="auto"/>
        </w:rPr>
        <w:t>ESOLUTION</w:t>
      </w:r>
      <w:r w:rsidR="00CD36CF" w:rsidRPr="00F92442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/>
      </w:sdt>
      <w:r>
        <w:rPr>
          <w:color w:val="auto"/>
        </w:rPr>
        <w:t>55</w:t>
      </w:r>
    </w:p>
    <w:p w14:paraId="2F774B28" w14:textId="1666E6EB" w:rsidR="00CD36CF" w:rsidRPr="00F92442" w:rsidRDefault="00E83541" w:rsidP="00AE75A4">
      <w:pPr>
        <w:pStyle w:val="Sponsors"/>
        <w:rPr>
          <w:color w:val="auto"/>
        </w:rPr>
      </w:pPr>
      <w:r w:rsidRPr="00F92442">
        <w:rPr>
          <w:color w:val="auto"/>
        </w:rPr>
        <w:t>(</w:t>
      </w:r>
      <w:r w:rsidR="00CD36CF" w:rsidRPr="00F9244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405853">
            <w:rPr>
              <w:color w:val="auto"/>
            </w:rPr>
            <w:t>Delegate</w:t>
          </w:r>
          <w:r w:rsidR="00BC0F48">
            <w:rPr>
              <w:color w:val="auto"/>
            </w:rPr>
            <w:t>s</w:t>
          </w:r>
          <w:r w:rsidR="00405853">
            <w:rPr>
              <w:color w:val="auto"/>
            </w:rPr>
            <w:t xml:space="preserve"> </w:t>
          </w:r>
          <w:r w:rsidR="00294DB1">
            <w:rPr>
              <w:color w:val="auto"/>
            </w:rPr>
            <w:t>Campbell</w:t>
          </w:r>
          <w:r w:rsidR="00BC0F48">
            <w:rPr>
              <w:color w:val="auto"/>
            </w:rPr>
            <w:t>, Canterbury, and Cooper</w:t>
          </w:r>
        </w:sdtContent>
      </w:sdt>
      <w:r w:rsidRPr="00F92442">
        <w:rPr>
          <w:color w:val="auto"/>
        </w:rPr>
        <w:t>)</w:t>
      </w:r>
    </w:p>
    <w:p w14:paraId="4AC253B3" w14:textId="77792F2E" w:rsidR="00351E70" w:rsidRPr="00F92442" w:rsidRDefault="00CD36CF" w:rsidP="00AE75A4">
      <w:pPr>
        <w:pStyle w:val="References"/>
        <w:rPr>
          <w:color w:val="auto"/>
        </w:rPr>
      </w:pPr>
      <w:r w:rsidRPr="00F92442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B47EA3">
            <w:rPr>
              <w:color w:val="auto"/>
            </w:rPr>
            <w:t>February 20, 2025</w:t>
          </w:r>
        </w:sdtContent>
      </w:sdt>
      <w:r w:rsidR="00351E70" w:rsidRPr="00F92442">
        <w:rPr>
          <w:color w:val="auto"/>
        </w:rPr>
        <w:t xml:space="preserve">; </w:t>
      </w:r>
      <w:r w:rsidR="0037131C">
        <w:rPr>
          <w:color w:val="auto"/>
        </w:rPr>
        <w:t>R</w:t>
      </w:r>
      <w:r w:rsidR="00351E70" w:rsidRPr="00F92442">
        <w:rPr>
          <w:color w:val="auto"/>
        </w:rPr>
        <w:t>eferred</w:t>
      </w:r>
    </w:p>
    <w:p w14:paraId="1FE8EF64" w14:textId="77777777" w:rsidR="00B47EA3" w:rsidRDefault="00351E70" w:rsidP="00351E70">
      <w:pPr>
        <w:pStyle w:val="References"/>
        <w:rPr>
          <w:color w:val="auto"/>
        </w:rPr>
      </w:pPr>
      <w:r w:rsidRPr="00F92442">
        <w:rPr>
          <w:color w:val="auto"/>
        </w:rPr>
        <w:t>to the Committee o</w:t>
      </w:r>
      <w:r w:rsidR="00303F92" w:rsidRPr="00F92442">
        <w:rPr>
          <w:color w:val="auto"/>
        </w:rPr>
        <w:t>n</w:t>
      </w:r>
      <w:r w:rsidR="00B47EA3">
        <w:rPr>
          <w:color w:val="auto"/>
        </w:rPr>
        <w:t xml:space="preserve"> Energy and Public Works</w:t>
      </w:r>
    </w:p>
    <w:p w14:paraId="09E3FF7D" w14:textId="29E68C9E" w:rsidR="00FE76E5" w:rsidRPr="00F92442" w:rsidRDefault="00B47EA3" w:rsidP="00351E70">
      <w:pPr>
        <w:pStyle w:val="References"/>
        <w:rPr>
          <w:color w:val="auto"/>
        </w:rPr>
      </w:pPr>
      <w:r>
        <w:rPr>
          <w:color w:val="auto"/>
        </w:rPr>
        <w:t>then Rules</w:t>
      </w:r>
      <w:r w:rsidR="00CD36CF" w:rsidRPr="00F92442">
        <w:rPr>
          <w:color w:val="auto"/>
        </w:rPr>
        <w:t>]</w:t>
      </w: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0ACD0F44" w14:textId="6F7850B2" w:rsidR="00FE76E5" w:rsidRPr="00F92442" w:rsidRDefault="00965C06" w:rsidP="003D3611">
              <w:pPr>
                <w:pStyle w:val="TitleSection"/>
              </w:pPr>
              <w:r w:rsidRPr="00F92442">
                <w:t xml:space="preserve">Requesting the Division of Highways </w:t>
              </w:r>
              <w:bookmarkStart w:id="0" w:name="_Hlk188020362"/>
              <w:r w:rsidR="00405853">
                <w:t>re</w:t>
              </w:r>
              <w:r w:rsidRPr="00F92442">
                <w:t>name</w:t>
              </w:r>
              <w:r w:rsidR="00405853">
                <w:t xml:space="preserve"> the section of road </w:t>
              </w:r>
              <w:r w:rsidR="00A144EC">
                <w:t xml:space="preserve">beginning at </w:t>
              </w:r>
              <w:r w:rsidR="00A144EC" w:rsidRPr="00A144EC">
                <w:t>(37.765157, -80.466491)</w:t>
              </w:r>
              <w:r w:rsidR="00A144EC">
                <w:t xml:space="preserve"> and ending at </w:t>
              </w:r>
              <w:r w:rsidR="00A144EC" w:rsidRPr="00A144EC">
                <w:t>(37.787638, -80.452570)</w:t>
              </w:r>
              <w:r w:rsidR="00A144EC">
                <w:t>, known locally as the Seneca Trail, to the "Vance Brothers Six Military Veterans Highway"</w:t>
              </w:r>
              <w:r w:rsidR="00405853" w:rsidRPr="00405853">
                <w:t xml:space="preserve"> </w:t>
              </w:r>
              <w:r w:rsidR="00405853">
                <w:t xml:space="preserve">and have </w:t>
              </w:r>
              <w:bookmarkEnd w:id="0"/>
              <w:r w:rsidR="00C46A4F">
                <w:t>signs placed identifying it as such</w:t>
              </w:r>
              <w:r w:rsidR="00351E70" w:rsidRPr="00F92442">
                <w:t>.</w:t>
              </w:r>
            </w:p>
          </w:sdtContent>
        </w:sdt>
      </w:sdtContent>
    </w:sdt>
    <w:p w14:paraId="1F3123AA" w14:textId="7F688171" w:rsidR="00965C06" w:rsidRDefault="00965C06" w:rsidP="00405853">
      <w:pPr>
        <w:pStyle w:val="SectionBody"/>
        <w:rPr>
          <w:color w:val="auto"/>
        </w:rPr>
      </w:pPr>
      <w:r w:rsidRPr="00F92442">
        <w:rPr>
          <w:color w:val="auto"/>
        </w:rPr>
        <w:t>Whereas,</w:t>
      </w:r>
      <w:r w:rsidR="00405853">
        <w:rPr>
          <w:bCs/>
          <w:color w:val="auto"/>
        </w:rPr>
        <w:t xml:space="preserve"> </w:t>
      </w:r>
      <w:proofErr w:type="gramStart"/>
      <w:r w:rsidR="00C46A4F">
        <w:rPr>
          <w:bCs/>
          <w:color w:val="auto"/>
        </w:rPr>
        <w:t>The</w:t>
      </w:r>
      <w:proofErr w:type="gramEnd"/>
      <w:r w:rsidR="00C46A4F">
        <w:rPr>
          <w:bCs/>
          <w:color w:val="auto"/>
        </w:rPr>
        <w:t xml:space="preserve"> six brothers of the Vance family lived lives worthy of remembrance</w:t>
      </w:r>
      <w:r w:rsidR="001F0EC2">
        <w:rPr>
          <w:color w:val="auto"/>
        </w:rPr>
        <w:t xml:space="preserve">; </w:t>
      </w:r>
      <w:r w:rsidR="00C46A4F">
        <w:rPr>
          <w:color w:val="auto"/>
        </w:rPr>
        <w:t>and</w:t>
      </w:r>
      <w:r w:rsidRPr="00F92442">
        <w:rPr>
          <w:color w:val="auto"/>
        </w:rPr>
        <w:t xml:space="preserve"> </w:t>
      </w:r>
    </w:p>
    <w:p w14:paraId="419D04ED" w14:textId="06242B41" w:rsidR="00C46A4F" w:rsidRDefault="00C46A4F" w:rsidP="00405853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Carl Vance, George Vance, Jerry Vance, Phillip Vance, Robert Vance, and James Vance were all natives of Fairlea, WV and served a combined 71 years in the U.S. Army and Air Force; and</w:t>
      </w:r>
    </w:p>
    <w:p w14:paraId="1E75FB05" w14:textId="0BA1F389" w:rsidR="00C46A4F" w:rsidRDefault="00C46A4F" w:rsidP="00405853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Carl served as an Aircraft Maintenance Tech in the Air Force and was honorably discharged on May 6</w:t>
      </w:r>
      <w:r w:rsidRPr="00C46A4F">
        <w:rPr>
          <w:color w:val="auto"/>
          <w:vertAlign w:val="superscript"/>
        </w:rPr>
        <w:t>th</w:t>
      </w:r>
      <w:r>
        <w:rPr>
          <w:color w:val="auto"/>
        </w:rPr>
        <w:t>, 1975; and</w:t>
      </w:r>
    </w:p>
    <w:p w14:paraId="6C0C9C9B" w14:textId="2090D824" w:rsidR="00C46A4F" w:rsidRDefault="00C46A4F" w:rsidP="00405853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George served as a </w:t>
      </w:r>
      <w:r w:rsidR="001C0D68">
        <w:rPr>
          <w:color w:val="auto"/>
        </w:rPr>
        <w:t>Sound Ranging Crewman in the Army and was honorably discharged on November 7</w:t>
      </w:r>
      <w:r w:rsidR="001C0D68" w:rsidRPr="001C0D68">
        <w:rPr>
          <w:color w:val="auto"/>
          <w:vertAlign w:val="superscript"/>
        </w:rPr>
        <w:t>th</w:t>
      </w:r>
      <w:r w:rsidR="001C0D68">
        <w:rPr>
          <w:color w:val="auto"/>
        </w:rPr>
        <w:t>, 1967; and</w:t>
      </w:r>
    </w:p>
    <w:p w14:paraId="1AA47E89" w14:textId="1AEBDCF3" w:rsidR="001C0D68" w:rsidRDefault="001C0D68" w:rsidP="00405853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Jerry served as an Engineer Equipment Repairman in the Army and was honorably discharged on August 17</w:t>
      </w:r>
      <w:r w:rsidRPr="001C0D68">
        <w:rPr>
          <w:color w:val="auto"/>
          <w:vertAlign w:val="superscript"/>
        </w:rPr>
        <w:t>th</w:t>
      </w:r>
      <w:r>
        <w:rPr>
          <w:color w:val="auto"/>
        </w:rPr>
        <w:t>, 1971; and</w:t>
      </w:r>
    </w:p>
    <w:p w14:paraId="60E197E7" w14:textId="06FD9D2D" w:rsidR="001C0D68" w:rsidRDefault="001C0D68" w:rsidP="00405853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Phillip served as a Basic Airman in the Air Force and was honorably discharged on May 28</w:t>
      </w:r>
      <w:r w:rsidRPr="001C0D68">
        <w:rPr>
          <w:color w:val="auto"/>
          <w:vertAlign w:val="superscript"/>
        </w:rPr>
        <w:t>th</w:t>
      </w:r>
      <w:r>
        <w:rPr>
          <w:color w:val="auto"/>
        </w:rPr>
        <w:t>, 1963; and</w:t>
      </w:r>
    </w:p>
    <w:p w14:paraId="24CC7978" w14:textId="1CE3508A" w:rsidR="001C0D68" w:rsidRDefault="001C0D68" w:rsidP="00405853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Robert served as a Light Weapons Infantryman and was honorably discharged on November 18</w:t>
      </w:r>
      <w:r w:rsidRPr="001C0D68">
        <w:rPr>
          <w:color w:val="auto"/>
          <w:vertAlign w:val="superscript"/>
        </w:rPr>
        <w:t>th</w:t>
      </w:r>
      <w:r>
        <w:rPr>
          <w:color w:val="auto"/>
        </w:rPr>
        <w:t>, 1969; and</w:t>
      </w:r>
    </w:p>
    <w:p w14:paraId="7A83E90C" w14:textId="1179208C" w:rsidR="001C0D68" w:rsidRPr="00F92442" w:rsidRDefault="001C0D68" w:rsidP="00405853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James served as a Utility Helicopter Repairman and Light Wheel Vehicle/Power </w:t>
      </w:r>
      <w:r>
        <w:rPr>
          <w:color w:val="auto"/>
        </w:rPr>
        <w:lastRenderedPageBreak/>
        <w:t>Generation Mechanic and was honorably discharged on August 3</w:t>
      </w:r>
      <w:r w:rsidRPr="001C0D68">
        <w:rPr>
          <w:color w:val="auto"/>
          <w:vertAlign w:val="superscript"/>
        </w:rPr>
        <w:t>rd</w:t>
      </w:r>
      <w:r>
        <w:rPr>
          <w:color w:val="auto"/>
        </w:rPr>
        <w:t>, 1981; therefore, be it</w:t>
      </w:r>
    </w:p>
    <w:p w14:paraId="3B31F6BE" w14:textId="77777777" w:rsidR="00965C06" w:rsidRPr="00F92442" w:rsidRDefault="00965C06" w:rsidP="00965C06">
      <w:pPr>
        <w:pStyle w:val="EnactingClause"/>
        <w:jc w:val="both"/>
        <w:rPr>
          <w:color w:val="auto"/>
        </w:rPr>
      </w:pPr>
      <w:r w:rsidRPr="00F92442">
        <w:rPr>
          <w:color w:val="auto"/>
        </w:rPr>
        <w:t>Resolved by the Legislature of West Virginia:</w:t>
      </w:r>
    </w:p>
    <w:p w14:paraId="06D3A387" w14:textId="001D00E4" w:rsidR="00965C06" w:rsidRPr="00F92442" w:rsidRDefault="00965C06" w:rsidP="00965C06">
      <w:pPr>
        <w:pStyle w:val="SectionBody"/>
        <w:rPr>
          <w:color w:val="auto"/>
        </w:rPr>
      </w:pPr>
      <w:r w:rsidRPr="00F92442">
        <w:rPr>
          <w:color w:val="auto"/>
        </w:rPr>
        <w:t xml:space="preserve">That </w:t>
      </w:r>
      <w:r w:rsidR="001C0D68" w:rsidRPr="001C0D68">
        <w:rPr>
          <w:color w:val="auto"/>
        </w:rPr>
        <w:t>the Division of Highways rename the section of road beginning at (37.765157, -80.466491) and ending at (37.787638, -80.452570), known locally as the Seneca Trail, to the "Vance Brothers Six Military Veterans Highway" and have signs placed identifying it as such</w:t>
      </w:r>
      <w:r w:rsidR="00405853">
        <w:rPr>
          <w:color w:val="auto"/>
        </w:rPr>
        <w:t xml:space="preserve">; </w:t>
      </w:r>
      <w:proofErr w:type="gramStart"/>
      <w:r w:rsidRPr="00F92442">
        <w:rPr>
          <w:color w:val="auto"/>
        </w:rPr>
        <w:t>and,</w:t>
      </w:r>
      <w:proofErr w:type="gramEnd"/>
      <w:r w:rsidRPr="00F92442">
        <w:rPr>
          <w:color w:val="auto"/>
        </w:rPr>
        <w:t xml:space="preserve"> be it </w:t>
      </w:r>
    </w:p>
    <w:p w14:paraId="003536FB" w14:textId="79BDFEE5" w:rsidR="00965C06" w:rsidRPr="00F92442" w:rsidRDefault="00965C06" w:rsidP="00965C06">
      <w:pPr>
        <w:pStyle w:val="EnactingClause"/>
        <w:jc w:val="both"/>
        <w:rPr>
          <w:i w:val="0"/>
          <w:color w:val="auto"/>
        </w:rPr>
      </w:pPr>
      <w:r w:rsidRPr="00F92442">
        <w:rPr>
          <w:color w:val="auto"/>
        </w:rPr>
        <w:t xml:space="preserve">Further Resolved, </w:t>
      </w:r>
      <w:r w:rsidRPr="00F92442">
        <w:rPr>
          <w:i w:val="0"/>
          <w:color w:val="auto"/>
        </w:rPr>
        <w:t xml:space="preserve">That the Division of Highways is hereby requested to have made and be placed signs identifying the </w:t>
      </w:r>
      <w:r w:rsidR="00405853">
        <w:rPr>
          <w:i w:val="0"/>
          <w:color w:val="auto"/>
        </w:rPr>
        <w:t xml:space="preserve">portion of road as such; </w:t>
      </w:r>
      <w:proofErr w:type="gramStart"/>
      <w:r w:rsidRPr="00F92442">
        <w:rPr>
          <w:i w:val="0"/>
          <w:color w:val="auto"/>
        </w:rPr>
        <w:t>and,</w:t>
      </w:r>
      <w:proofErr w:type="gramEnd"/>
      <w:r w:rsidRPr="00F92442">
        <w:rPr>
          <w:i w:val="0"/>
          <w:color w:val="auto"/>
        </w:rPr>
        <w:t xml:space="preserve"> be it</w:t>
      </w:r>
    </w:p>
    <w:p w14:paraId="148AF2DC" w14:textId="256B6FC0" w:rsidR="008736AA" w:rsidRPr="005F0B80" w:rsidRDefault="00965C06" w:rsidP="00965C06">
      <w:pPr>
        <w:pStyle w:val="EnactingClause"/>
        <w:jc w:val="both"/>
        <w:rPr>
          <w:i w:val="0"/>
          <w:iCs/>
          <w:color w:val="auto"/>
        </w:rPr>
      </w:pPr>
      <w:r w:rsidRPr="00F92442">
        <w:rPr>
          <w:color w:val="auto"/>
        </w:rPr>
        <w:t>Further Resolved</w:t>
      </w:r>
      <w:r w:rsidRPr="00F92442">
        <w:rPr>
          <w:i w:val="0"/>
          <w:color w:val="auto"/>
        </w:rPr>
        <w:t xml:space="preserve">, </w:t>
      </w:r>
      <w:r w:rsidR="005F0B80" w:rsidRPr="005F0B80">
        <w:rPr>
          <w:rStyle w:val="ui-provider"/>
          <w:i w:val="0"/>
          <w:iCs/>
        </w:rPr>
        <w:t>That the Clerk of the House forward a copy of this resolution to the Commissioner of the Division of Highways.</w:t>
      </w:r>
    </w:p>
    <w:sectPr w:rsidR="008736AA" w:rsidRPr="005F0B80" w:rsidSect="00682B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FAE9A" w14:textId="77777777" w:rsidR="00DB2464" w:rsidRPr="00B844FE" w:rsidRDefault="00DB2464" w:rsidP="00B844FE">
      <w:r>
        <w:separator/>
      </w:r>
    </w:p>
  </w:endnote>
  <w:endnote w:type="continuationSeparator" w:id="0">
    <w:p w14:paraId="7296E6DB" w14:textId="77777777" w:rsidR="00DB2464" w:rsidRPr="00B844FE" w:rsidRDefault="00DB246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75C98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AC0C4F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ED2F1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3F2B10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BE417" w14:textId="77777777" w:rsidR="00294DB1" w:rsidRDefault="00294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E1556" w14:textId="77777777" w:rsidR="00DB2464" w:rsidRPr="00B844FE" w:rsidRDefault="00DB2464" w:rsidP="00B844FE">
      <w:r>
        <w:separator/>
      </w:r>
    </w:p>
  </w:footnote>
  <w:footnote w:type="continuationSeparator" w:id="0">
    <w:p w14:paraId="779CE331" w14:textId="77777777" w:rsidR="00DB2464" w:rsidRPr="00B844FE" w:rsidRDefault="00DB246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723F" w14:textId="77777777" w:rsidR="002A0269" w:rsidRPr="00B844FE" w:rsidRDefault="00B47EA3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313C" w14:textId="3103F9CF" w:rsidR="00C33014" w:rsidRPr="00C33014" w:rsidRDefault="00351E70" w:rsidP="00AE75A4">
    <w:pPr>
      <w:pStyle w:val="HeaderStyle"/>
    </w:pPr>
    <w:proofErr w:type="spellStart"/>
    <w:r>
      <w:t>Intr</w:t>
    </w:r>
    <w:proofErr w:type="spellEnd"/>
    <w:r>
      <w:t xml:space="preserve"> </w:t>
    </w:r>
    <w:r w:rsidR="00405853">
      <w:t>H</w:t>
    </w:r>
    <w:r>
      <w:t>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294DB1">
          <w:t>2025R2302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74F8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06180435">
    <w:abstractNumId w:val="0"/>
  </w:num>
  <w:num w:numId="2" w16cid:durableId="115988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4246A"/>
    <w:rsid w:val="00064698"/>
    <w:rsid w:val="00077FF0"/>
    <w:rsid w:val="00085D22"/>
    <w:rsid w:val="000A2370"/>
    <w:rsid w:val="000A4B14"/>
    <w:rsid w:val="000B4DD7"/>
    <w:rsid w:val="000B560A"/>
    <w:rsid w:val="000C126C"/>
    <w:rsid w:val="000C5466"/>
    <w:rsid w:val="000C5C77"/>
    <w:rsid w:val="000E4C55"/>
    <w:rsid w:val="0010070F"/>
    <w:rsid w:val="00112641"/>
    <w:rsid w:val="00135AA2"/>
    <w:rsid w:val="0015112E"/>
    <w:rsid w:val="001552E7"/>
    <w:rsid w:val="001674D1"/>
    <w:rsid w:val="001A3DFC"/>
    <w:rsid w:val="001C0D68"/>
    <w:rsid w:val="001C279E"/>
    <w:rsid w:val="001D25C2"/>
    <w:rsid w:val="001D459E"/>
    <w:rsid w:val="001F00BC"/>
    <w:rsid w:val="001F0EC2"/>
    <w:rsid w:val="001F7E8E"/>
    <w:rsid w:val="00233FEC"/>
    <w:rsid w:val="00235616"/>
    <w:rsid w:val="00237836"/>
    <w:rsid w:val="002458FE"/>
    <w:rsid w:val="00251C43"/>
    <w:rsid w:val="0026743D"/>
    <w:rsid w:val="0027011C"/>
    <w:rsid w:val="00274200"/>
    <w:rsid w:val="00274AF5"/>
    <w:rsid w:val="00294DB1"/>
    <w:rsid w:val="002A0269"/>
    <w:rsid w:val="002A778D"/>
    <w:rsid w:val="002C0AFB"/>
    <w:rsid w:val="002C2A11"/>
    <w:rsid w:val="002E22E7"/>
    <w:rsid w:val="00303684"/>
    <w:rsid w:val="00303F92"/>
    <w:rsid w:val="00307F0C"/>
    <w:rsid w:val="00314854"/>
    <w:rsid w:val="00321D4F"/>
    <w:rsid w:val="00351E70"/>
    <w:rsid w:val="0037131C"/>
    <w:rsid w:val="003A3337"/>
    <w:rsid w:val="003C1B86"/>
    <w:rsid w:val="003C1FF1"/>
    <w:rsid w:val="003C2915"/>
    <w:rsid w:val="003D3611"/>
    <w:rsid w:val="003F057D"/>
    <w:rsid w:val="00405853"/>
    <w:rsid w:val="00410CDF"/>
    <w:rsid w:val="00436706"/>
    <w:rsid w:val="00444862"/>
    <w:rsid w:val="0044532A"/>
    <w:rsid w:val="00484096"/>
    <w:rsid w:val="004C13DD"/>
    <w:rsid w:val="004E3441"/>
    <w:rsid w:val="00573058"/>
    <w:rsid w:val="0059117B"/>
    <w:rsid w:val="005A5366"/>
    <w:rsid w:val="005C4F8A"/>
    <w:rsid w:val="005E3BF8"/>
    <w:rsid w:val="005F0B80"/>
    <w:rsid w:val="00601375"/>
    <w:rsid w:val="00615E54"/>
    <w:rsid w:val="00637E73"/>
    <w:rsid w:val="00640207"/>
    <w:rsid w:val="0067620B"/>
    <w:rsid w:val="00682B5A"/>
    <w:rsid w:val="006865E9"/>
    <w:rsid w:val="00691F3E"/>
    <w:rsid w:val="00694BFB"/>
    <w:rsid w:val="006A106B"/>
    <w:rsid w:val="006B4763"/>
    <w:rsid w:val="006B5721"/>
    <w:rsid w:val="006D4036"/>
    <w:rsid w:val="00702092"/>
    <w:rsid w:val="007043A8"/>
    <w:rsid w:val="0072656B"/>
    <w:rsid w:val="00766D63"/>
    <w:rsid w:val="007A1B17"/>
    <w:rsid w:val="007C798C"/>
    <w:rsid w:val="007C7A6A"/>
    <w:rsid w:val="007E1991"/>
    <w:rsid w:val="007E1F03"/>
    <w:rsid w:val="007E6005"/>
    <w:rsid w:val="007F1A6D"/>
    <w:rsid w:val="007F1CF5"/>
    <w:rsid w:val="00820858"/>
    <w:rsid w:val="008275A1"/>
    <w:rsid w:val="00834EDE"/>
    <w:rsid w:val="0083735A"/>
    <w:rsid w:val="00841DBA"/>
    <w:rsid w:val="00861811"/>
    <w:rsid w:val="008736AA"/>
    <w:rsid w:val="00877419"/>
    <w:rsid w:val="008828B2"/>
    <w:rsid w:val="008A287D"/>
    <w:rsid w:val="008B0E13"/>
    <w:rsid w:val="008B3F8D"/>
    <w:rsid w:val="008B54C8"/>
    <w:rsid w:val="008C774B"/>
    <w:rsid w:val="008D275D"/>
    <w:rsid w:val="008D7B99"/>
    <w:rsid w:val="008E78F7"/>
    <w:rsid w:val="00907FC0"/>
    <w:rsid w:val="0091254D"/>
    <w:rsid w:val="009346CF"/>
    <w:rsid w:val="0093709C"/>
    <w:rsid w:val="00965C06"/>
    <w:rsid w:val="0097136E"/>
    <w:rsid w:val="00977631"/>
    <w:rsid w:val="00980327"/>
    <w:rsid w:val="009973E2"/>
    <w:rsid w:val="009B2AE5"/>
    <w:rsid w:val="009C21F9"/>
    <w:rsid w:val="009D0D2B"/>
    <w:rsid w:val="009F01A6"/>
    <w:rsid w:val="009F1067"/>
    <w:rsid w:val="00A144EC"/>
    <w:rsid w:val="00A166DB"/>
    <w:rsid w:val="00A31DF8"/>
    <w:rsid w:val="00A31E01"/>
    <w:rsid w:val="00A527AD"/>
    <w:rsid w:val="00A718CF"/>
    <w:rsid w:val="00AA7A9F"/>
    <w:rsid w:val="00AB05B2"/>
    <w:rsid w:val="00AC64E1"/>
    <w:rsid w:val="00AE75A4"/>
    <w:rsid w:val="00B06B87"/>
    <w:rsid w:val="00B16F25"/>
    <w:rsid w:val="00B24422"/>
    <w:rsid w:val="00B47EA3"/>
    <w:rsid w:val="00B74BD7"/>
    <w:rsid w:val="00B80C20"/>
    <w:rsid w:val="00B844FE"/>
    <w:rsid w:val="00B905BA"/>
    <w:rsid w:val="00B9208D"/>
    <w:rsid w:val="00B95A0C"/>
    <w:rsid w:val="00BC0F48"/>
    <w:rsid w:val="00BC196E"/>
    <w:rsid w:val="00BC562B"/>
    <w:rsid w:val="00C072C5"/>
    <w:rsid w:val="00C13621"/>
    <w:rsid w:val="00C2021E"/>
    <w:rsid w:val="00C33014"/>
    <w:rsid w:val="00C33434"/>
    <w:rsid w:val="00C34610"/>
    <w:rsid w:val="00C34869"/>
    <w:rsid w:val="00C42EB6"/>
    <w:rsid w:val="00C46A4F"/>
    <w:rsid w:val="00C53E6B"/>
    <w:rsid w:val="00C85096"/>
    <w:rsid w:val="00CA018D"/>
    <w:rsid w:val="00CA220E"/>
    <w:rsid w:val="00CA5F96"/>
    <w:rsid w:val="00CB20EF"/>
    <w:rsid w:val="00CD12CB"/>
    <w:rsid w:val="00CD36CF"/>
    <w:rsid w:val="00CF1DCA"/>
    <w:rsid w:val="00D22E03"/>
    <w:rsid w:val="00D27E5E"/>
    <w:rsid w:val="00D579FC"/>
    <w:rsid w:val="00D62392"/>
    <w:rsid w:val="00D86404"/>
    <w:rsid w:val="00D874CF"/>
    <w:rsid w:val="00DA4334"/>
    <w:rsid w:val="00DB1F36"/>
    <w:rsid w:val="00DB2464"/>
    <w:rsid w:val="00DB3701"/>
    <w:rsid w:val="00DD6C43"/>
    <w:rsid w:val="00DE526B"/>
    <w:rsid w:val="00DF199D"/>
    <w:rsid w:val="00E01542"/>
    <w:rsid w:val="00E13E5B"/>
    <w:rsid w:val="00E25AAD"/>
    <w:rsid w:val="00E35128"/>
    <w:rsid w:val="00E365F1"/>
    <w:rsid w:val="00E546CF"/>
    <w:rsid w:val="00E62F48"/>
    <w:rsid w:val="00E76E41"/>
    <w:rsid w:val="00E831B3"/>
    <w:rsid w:val="00E83541"/>
    <w:rsid w:val="00E9513C"/>
    <w:rsid w:val="00EB1B28"/>
    <w:rsid w:val="00ED0F83"/>
    <w:rsid w:val="00EE70CB"/>
    <w:rsid w:val="00F04F36"/>
    <w:rsid w:val="00F14972"/>
    <w:rsid w:val="00F41CA2"/>
    <w:rsid w:val="00F46A40"/>
    <w:rsid w:val="00F61839"/>
    <w:rsid w:val="00F62EFB"/>
    <w:rsid w:val="00F71560"/>
    <w:rsid w:val="00F77E07"/>
    <w:rsid w:val="00F80E0B"/>
    <w:rsid w:val="00F92442"/>
    <w:rsid w:val="00F95340"/>
    <w:rsid w:val="00FA4F5C"/>
    <w:rsid w:val="00FA7B09"/>
    <w:rsid w:val="00FD3D64"/>
    <w:rsid w:val="00FD3DBC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DFCFD"/>
  <w15:chartTrackingRefBased/>
  <w15:docId w15:val="{FA3E203C-F9D3-47B3-8014-991E1340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  <w:style w:type="character" w:customStyle="1" w:styleId="ui-provider">
    <w:name w:val="ui-provider"/>
    <w:basedOn w:val="DefaultParagraphFont"/>
    <w:rsid w:val="005F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34167"/>
    <w:rsid w:val="00240573"/>
    <w:rsid w:val="002710E7"/>
    <w:rsid w:val="00277510"/>
    <w:rsid w:val="002B50B7"/>
    <w:rsid w:val="002E06F0"/>
    <w:rsid w:val="00305B37"/>
    <w:rsid w:val="0031601C"/>
    <w:rsid w:val="003E2DE3"/>
    <w:rsid w:val="003F1F89"/>
    <w:rsid w:val="00463448"/>
    <w:rsid w:val="00473450"/>
    <w:rsid w:val="004C174A"/>
    <w:rsid w:val="0051136F"/>
    <w:rsid w:val="005E7EBF"/>
    <w:rsid w:val="00685A97"/>
    <w:rsid w:val="006B194B"/>
    <w:rsid w:val="00710DA8"/>
    <w:rsid w:val="0073283C"/>
    <w:rsid w:val="0079394F"/>
    <w:rsid w:val="007A736B"/>
    <w:rsid w:val="007D6F40"/>
    <w:rsid w:val="007F21D6"/>
    <w:rsid w:val="007F556F"/>
    <w:rsid w:val="008250A8"/>
    <w:rsid w:val="008418A9"/>
    <w:rsid w:val="0087346F"/>
    <w:rsid w:val="008760DE"/>
    <w:rsid w:val="008A49D4"/>
    <w:rsid w:val="008E3064"/>
    <w:rsid w:val="0090217E"/>
    <w:rsid w:val="0092077E"/>
    <w:rsid w:val="00927ABA"/>
    <w:rsid w:val="00977631"/>
    <w:rsid w:val="009821C7"/>
    <w:rsid w:val="0099176F"/>
    <w:rsid w:val="00A24C1F"/>
    <w:rsid w:val="00AF0BDC"/>
    <w:rsid w:val="00C2146B"/>
    <w:rsid w:val="00C77744"/>
    <w:rsid w:val="00D62392"/>
    <w:rsid w:val="00E24CEE"/>
    <w:rsid w:val="00E57B7A"/>
    <w:rsid w:val="00E62CE2"/>
    <w:rsid w:val="00E76E41"/>
    <w:rsid w:val="00E83CFA"/>
    <w:rsid w:val="00F430F2"/>
    <w:rsid w:val="00F46A40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58E21-857E-47DA-83CA-80C6EC83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2025-02-19T16:45:00Z</dcterms:created>
  <dcterms:modified xsi:type="dcterms:W3CDTF">2025-02-19T16:45:00Z</dcterms:modified>
</cp:coreProperties>
</file>